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635" w:rsidRPr="003E5635" w:rsidRDefault="006303C4" w:rsidP="003E5635">
      <w:pPr>
        <w:ind w:firstLine="567"/>
        <w:jc w:val="center"/>
        <w:rPr>
          <w:rFonts w:ascii="Times New Roman" w:hAnsi="Times New Roman" w:cs="Times New Roman"/>
          <w:b/>
          <w:color w:val="244061" w:themeColor="accent1" w:themeShade="80"/>
          <w:sz w:val="26"/>
          <w:szCs w:val="26"/>
        </w:rPr>
      </w:pPr>
      <w:r w:rsidRPr="003E5635">
        <w:rPr>
          <w:rFonts w:ascii="Times New Roman" w:hAnsi="Times New Roman" w:cs="Times New Roman"/>
          <w:b/>
          <w:color w:val="244061" w:themeColor="accent1" w:themeShade="80"/>
          <w:sz w:val="26"/>
          <w:szCs w:val="26"/>
        </w:rPr>
        <w:t>Как снизить проявления импульсивности у ребенка и сформировать навыки самоконтроля и критичного отношения к своим поступкам?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1984"/>
        <w:gridCol w:w="5812"/>
      </w:tblGrid>
      <w:tr w:rsidR="00F97490" w:rsidTr="00F97490">
        <w:tc>
          <w:tcPr>
            <w:tcW w:w="1668" w:type="dxa"/>
          </w:tcPr>
          <w:p w:rsidR="00F97490" w:rsidRDefault="00F97490" w:rsidP="003E5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36EEC69" wp14:editId="31705E03">
                  <wp:extent cx="789709" cy="789709"/>
                  <wp:effectExtent l="0" t="0" r="0" b="0"/>
                  <wp:docPr id="1" name="Рисунок 1" descr="https://avatars.mds.yandex.net/i?id=4d4815a7dbc8f564a00dba85a8e516f77cba0712-1037536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avatars.mds.yandex.net/i?id=4d4815a7dbc8f564a00dba85a8e516f77cba0712-1037536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784" cy="7897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F97490" w:rsidRPr="00F97490" w:rsidRDefault="00F97490" w:rsidP="003E5635">
            <w:pPr>
              <w:jc w:val="both"/>
              <w:rPr>
                <w:rFonts w:ascii="Algerian" w:hAnsi="Algerian" w:cs="Times New Roman"/>
                <w:b/>
                <w:i/>
              </w:rPr>
            </w:pPr>
          </w:p>
          <w:p w:rsidR="00F97490" w:rsidRPr="00F97490" w:rsidRDefault="00F97490" w:rsidP="003E5635">
            <w:pPr>
              <w:jc w:val="both"/>
              <w:rPr>
                <w:rFonts w:ascii="Algerian" w:hAnsi="Algerian" w:cs="Times New Roman"/>
                <w:b/>
                <w:i/>
              </w:rPr>
            </w:pPr>
            <w:r w:rsidRPr="00F97490">
              <w:rPr>
                <w:rFonts w:ascii="Times New Roman" w:hAnsi="Times New Roman" w:cs="Times New Roman"/>
                <w:b/>
                <w:i/>
              </w:rPr>
              <w:t>Игнорировать</w:t>
            </w:r>
            <w:r w:rsidRPr="00F97490">
              <w:rPr>
                <w:rFonts w:ascii="Algerian" w:hAnsi="Algerian" w:cs="Times New Roman"/>
                <w:b/>
                <w:i/>
              </w:rPr>
              <w:t xml:space="preserve"> </w:t>
            </w:r>
          </w:p>
          <w:p w:rsidR="00F97490" w:rsidRPr="00F97490" w:rsidRDefault="00F97490" w:rsidP="003E5635">
            <w:pPr>
              <w:jc w:val="both"/>
              <w:rPr>
                <w:rFonts w:ascii="Algerian" w:hAnsi="Algerian" w:cs="Times New Roman"/>
                <w:b/>
                <w:i/>
              </w:rPr>
            </w:pPr>
            <w:r w:rsidRPr="00F97490">
              <w:rPr>
                <w:rFonts w:ascii="Times New Roman" w:hAnsi="Times New Roman" w:cs="Times New Roman"/>
                <w:b/>
                <w:i/>
              </w:rPr>
              <w:t>эмоций</w:t>
            </w:r>
            <w:r w:rsidRPr="00F97490">
              <w:rPr>
                <w:rFonts w:ascii="Algerian" w:hAnsi="Algerian" w:cs="Times New Roman"/>
                <w:b/>
                <w:i/>
              </w:rPr>
              <w:t xml:space="preserve"> </w:t>
            </w:r>
            <w:r w:rsidRPr="00F97490">
              <w:rPr>
                <w:rFonts w:ascii="Times New Roman" w:hAnsi="Times New Roman" w:cs="Times New Roman"/>
                <w:b/>
                <w:i/>
              </w:rPr>
              <w:t>ребенка</w:t>
            </w:r>
          </w:p>
        </w:tc>
        <w:tc>
          <w:tcPr>
            <w:tcW w:w="5812" w:type="dxa"/>
            <w:vMerge w:val="restart"/>
          </w:tcPr>
          <w:p w:rsidR="00F97490" w:rsidRPr="003E5635" w:rsidRDefault="00F97490" w:rsidP="00F97490">
            <w:pPr>
              <w:ind w:left="317"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5635">
              <w:rPr>
                <w:rFonts w:ascii="Times New Roman" w:hAnsi="Times New Roman" w:cs="Times New Roman"/>
                <w:sz w:val="26"/>
                <w:szCs w:val="26"/>
              </w:rPr>
              <w:t xml:space="preserve">Общеизвестно, что для подростков характерны сложности с регулированием своих эмоциональных реакций. В этот </w:t>
            </w:r>
            <w:proofErr w:type="gramStart"/>
            <w:r w:rsidRPr="003E5635">
              <w:rPr>
                <w:rFonts w:ascii="Times New Roman" w:hAnsi="Times New Roman" w:cs="Times New Roman"/>
                <w:sz w:val="26"/>
                <w:szCs w:val="26"/>
              </w:rPr>
              <w:t>период</w:t>
            </w:r>
            <w:proofErr w:type="gramEnd"/>
            <w:r w:rsidRPr="003E5635">
              <w:rPr>
                <w:rFonts w:ascii="Times New Roman" w:hAnsi="Times New Roman" w:cs="Times New Roman"/>
                <w:sz w:val="26"/>
                <w:szCs w:val="26"/>
              </w:rPr>
              <w:t xml:space="preserve"> взрослеющий человек может быть крайне эмоционально нестабильным, поддаваться влиянию внезапных желаний и импульсов, они порывисты и бескомпромиссны. </w:t>
            </w:r>
          </w:p>
          <w:p w:rsidR="00F97490" w:rsidRDefault="00F97490" w:rsidP="003E5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7490" w:rsidTr="00F97490">
        <w:tc>
          <w:tcPr>
            <w:tcW w:w="1668" w:type="dxa"/>
          </w:tcPr>
          <w:p w:rsidR="00F97490" w:rsidRDefault="00F97490" w:rsidP="003E5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0A32131" wp14:editId="7D3D3528">
                  <wp:extent cx="789709" cy="707653"/>
                  <wp:effectExtent l="0" t="0" r="0" b="0"/>
                  <wp:docPr id="2" name="Рисунок 2" descr="https://avatars.mds.yandex.net/i?id=90b72cf3b75a47adcaad774f7711113df7443078-1087818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avatars.mds.yandex.net/i?id=90b72cf3b75a47adcaad774f7711113df7443078-1087818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782" cy="7077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F97490" w:rsidRPr="00F97490" w:rsidRDefault="00F97490" w:rsidP="003E5635">
            <w:pPr>
              <w:jc w:val="both"/>
              <w:rPr>
                <w:rFonts w:ascii="Algerian" w:hAnsi="Algerian" w:cs="Times New Roman"/>
                <w:b/>
                <w:i/>
              </w:rPr>
            </w:pPr>
          </w:p>
          <w:p w:rsidR="00F97490" w:rsidRPr="00F97490" w:rsidRDefault="00F97490" w:rsidP="003E5635">
            <w:pPr>
              <w:jc w:val="both"/>
              <w:rPr>
                <w:rFonts w:ascii="Algerian" w:hAnsi="Algerian" w:cs="Times New Roman"/>
                <w:b/>
                <w:i/>
              </w:rPr>
            </w:pPr>
            <w:r w:rsidRPr="00F97490">
              <w:rPr>
                <w:rFonts w:ascii="Times New Roman" w:hAnsi="Times New Roman" w:cs="Times New Roman"/>
                <w:b/>
                <w:i/>
              </w:rPr>
              <w:t>Прислушиваться</w:t>
            </w:r>
            <w:r w:rsidRPr="00F97490">
              <w:rPr>
                <w:rFonts w:ascii="Algerian" w:hAnsi="Algerian" w:cs="Times New Roman"/>
                <w:b/>
                <w:i/>
              </w:rPr>
              <w:t xml:space="preserve"> </w:t>
            </w:r>
            <w:r w:rsidRPr="00F97490">
              <w:rPr>
                <w:rFonts w:ascii="Times New Roman" w:hAnsi="Times New Roman" w:cs="Times New Roman"/>
                <w:b/>
                <w:i/>
              </w:rPr>
              <w:t>к</w:t>
            </w:r>
            <w:r w:rsidRPr="00F97490">
              <w:rPr>
                <w:rFonts w:ascii="Algerian" w:hAnsi="Algerian" w:cs="Times New Roman"/>
                <w:b/>
                <w:i/>
              </w:rPr>
              <w:t xml:space="preserve"> </w:t>
            </w:r>
            <w:r w:rsidRPr="00F97490">
              <w:rPr>
                <w:rFonts w:ascii="Times New Roman" w:hAnsi="Times New Roman" w:cs="Times New Roman"/>
                <w:b/>
                <w:i/>
              </w:rPr>
              <w:t>ребенку</w:t>
            </w:r>
          </w:p>
        </w:tc>
        <w:tc>
          <w:tcPr>
            <w:tcW w:w="5812" w:type="dxa"/>
            <w:vMerge/>
          </w:tcPr>
          <w:p w:rsidR="00F97490" w:rsidRDefault="00F97490" w:rsidP="003E563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E5635" w:rsidRPr="003E5635" w:rsidRDefault="006303C4" w:rsidP="003E56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5635">
        <w:rPr>
          <w:rFonts w:ascii="Times New Roman" w:hAnsi="Times New Roman" w:cs="Times New Roman"/>
          <w:sz w:val="26"/>
          <w:szCs w:val="26"/>
        </w:rPr>
        <w:t xml:space="preserve">1. Не давайте негативную оценку объекту внимания подростка, даже если выбор вам не по душе. </w:t>
      </w:r>
    </w:p>
    <w:p w:rsidR="003E5635" w:rsidRPr="003E5635" w:rsidRDefault="006303C4" w:rsidP="003E56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5635">
        <w:rPr>
          <w:rFonts w:ascii="Times New Roman" w:hAnsi="Times New Roman" w:cs="Times New Roman"/>
          <w:sz w:val="26"/>
          <w:szCs w:val="26"/>
        </w:rPr>
        <w:t xml:space="preserve">2. Говорите с ребенком, избегая резких выражений, объясняйте, но не ставьте ему условий, не требуйте сразу идеального поведения. Комплексно вводите изменения в режим дня, в общество подростка, в его досуг. </w:t>
      </w:r>
    </w:p>
    <w:p w:rsidR="003E5635" w:rsidRPr="003E5635" w:rsidRDefault="006303C4" w:rsidP="003E56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5635">
        <w:rPr>
          <w:rFonts w:ascii="Times New Roman" w:hAnsi="Times New Roman" w:cs="Times New Roman"/>
          <w:sz w:val="26"/>
          <w:szCs w:val="26"/>
        </w:rPr>
        <w:t xml:space="preserve">3. Находите сильные качества подростка и научите правильно их использовать, развивать, давая ему посильные задания. </w:t>
      </w:r>
    </w:p>
    <w:p w:rsidR="003E5635" w:rsidRPr="003E5635" w:rsidRDefault="006303C4" w:rsidP="003E56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5635">
        <w:rPr>
          <w:rFonts w:ascii="Times New Roman" w:hAnsi="Times New Roman" w:cs="Times New Roman"/>
          <w:sz w:val="26"/>
          <w:szCs w:val="26"/>
        </w:rPr>
        <w:t xml:space="preserve">4. Не требуйте немедленного и слепого послушания, не применяйте угроз и не унижайте детей. </w:t>
      </w:r>
      <w:bookmarkStart w:id="0" w:name="_GoBack"/>
      <w:bookmarkEnd w:id="0"/>
    </w:p>
    <w:p w:rsidR="003E5635" w:rsidRPr="003E5635" w:rsidRDefault="006303C4" w:rsidP="003E56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5635">
        <w:rPr>
          <w:rFonts w:ascii="Times New Roman" w:hAnsi="Times New Roman" w:cs="Times New Roman"/>
          <w:sz w:val="26"/>
          <w:szCs w:val="26"/>
        </w:rPr>
        <w:t xml:space="preserve">5. Старайтесь не начинать разговоры с обвинений и не перебивать, когда ребёнок объясняет свои поступки. </w:t>
      </w:r>
    </w:p>
    <w:p w:rsidR="003E5635" w:rsidRPr="003E5635" w:rsidRDefault="006303C4" w:rsidP="003E56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5635">
        <w:rPr>
          <w:rFonts w:ascii="Times New Roman" w:hAnsi="Times New Roman" w:cs="Times New Roman"/>
          <w:sz w:val="26"/>
          <w:szCs w:val="26"/>
        </w:rPr>
        <w:t>6. Воздерживайтесь от заявлений, что ребенок ни к чему не пригоден, от грубостей в стиле «</w:t>
      </w:r>
      <w:proofErr w:type="gramStart"/>
      <w:r w:rsidRPr="003E5635">
        <w:rPr>
          <w:rFonts w:ascii="Times New Roman" w:hAnsi="Times New Roman" w:cs="Times New Roman"/>
          <w:sz w:val="26"/>
          <w:szCs w:val="26"/>
        </w:rPr>
        <w:t>негодяй</w:t>
      </w:r>
      <w:proofErr w:type="gramEnd"/>
      <w:r w:rsidRPr="003E5635">
        <w:rPr>
          <w:rFonts w:ascii="Times New Roman" w:hAnsi="Times New Roman" w:cs="Times New Roman"/>
          <w:sz w:val="26"/>
          <w:szCs w:val="26"/>
        </w:rPr>
        <w:t xml:space="preserve">, бестолковый». Оценивайте сам поступок, а не того, кто его совершил. </w:t>
      </w:r>
    </w:p>
    <w:p w:rsidR="003E5635" w:rsidRPr="003E5635" w:rsidRDefault="006303C4" w:rsidP="003E56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5635">
        <w:rPr>
          <w:rFonts w:ascii="Times New Roman" w:hAnsi="Times New Roman" w:cs="Times New Roman"/>
          <w:sz w:val="26"/>
          <w:szCs w:val="26"/>
        </w:rPr>
        <w:t xml:space="preserve">7. Прислушивайтесь к ребенку и старайтесь понять его точку зрения, не обязательно соглашаться с ним, но благодаря вниманию, которое Вы ему оказали, он ощущает себя полноправным и достойным участником событий. </w:t>
      </w:r>
    </w:p>
    <w:p w:rsidR="003E5635" w:rsidRPr="003E5635" w:rsidRDefault="006303C4" w:rsidP="003E56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5635">
        <w:rPr>
          <w:rFonts w:ascii="Times New Roman" w:hAnsi="Times New Roman" w:cs="Times New Roman"/>
          <w:sz w:val="26"/>
          <w:szCs w:val="26"/>
        </w:rPr>
        <w:t xml:space="preserve">8. Не привыкайте раздувать костер неблагополучия из искры каждой трудной ситуации. Не оценивайте своего ребенка плохо из-за какого-то плохого проступка. </w:t>
      </w:r>
    </w:p>
    <w:p w:rsidR="003E5635" w:rsidRPr="003E5635" w:rsidRDefault="006303C4" w:rsidP="003E56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5635">
        <w:rPr>
          <w:rFonts w:ascii="Times New Roman" w:hAnsi="Times New Roman" w:cs="Times New Roman"/>
          <w:sz w:val="26"/>
          <w:szCs w:val="26"/>
        </w:rPr>
        <w:t xml:space="preserve">9. Будьте оптимистичны! (У меня трудный ребенок, но я верю в его перспективу; у нас много проблем, но я их вижу, а правильно поставленная проблема наполовину уже решена). </w:t>
      </w:r>
    </w:p>
    <w:p w:rsidR="003E5635" w:rsidRPr="003E5635" w:rsidRDefault="006303C4" w:rsidP="003E5635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E5635">
        <w:rPr>
          <w:rFonts w:ascii="Times New Roman" w:hAnsi="Times New Roman" w:cs="Times New Roman"/>
          <w:sz w:val="26"/>
          <w:szCs w:val="26"/>
        </w:rPr>
        <w:t xml:space="preserve">10. Старайтесь научить ребенка, как анализировать свое поведение и признавать свои ошибки, если они объективны, </w:t>
      </w:r>
      <w:proofErr w:type="gramStart"/>
      <w:r w:rsidRPr="003E5635">
        <w:rPr>
          <w:rFonts w:ascii="Times New Roman" w:hAnsi="Times New Roman" w:cs="Times New Roman"/>
          <w:sz w:val="26"/>
          <w:szCs w:val="26"/>
        </w:rPr>
        <w:t>подскажите</w:t>
      </w:r>
      <w:proofErr w:type="gramEnd"/>
      <w:r w:rsidRPr="003E5635">
        <w:rPr>
          <w:rFonts w:ascii="Times New Roman" w:hAnsi="Times New Roman" w:cs="Times New Roman"/>
          <w:sz w:val="26"/>
          <w:szCs w:val="26"/>
        </w:rPr>
        <w:t xml:space="preserve"> как исправить неправильный поступок. </w:t>
      </w:r>
    </w:p>
    <w:p w:rsidR="00857470" w:rsidRPr="003E5635" w:rsidRDefault="006303C4" w:rsidP="003E5635">
      <w:pPr>
        <w:ind w:firstLine="567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3E5635">
        <w:rPr>
          <w:rFonts w:ascii="Times New Roman" w:hAnsi="Times New Roman" w:cs="Times New Roman"/>
          <w:b/>
          <w:color w:val="C00000"/>
          <w:sz w:val="26"/>
          <w:szCs w:val="26"/>
        </w:rPr>
        <w:t>Разговаривайте с ребенком в тоне уважения и сотрудничества.</w:t>
      </w:r>
    </w:p>
    <w:sectPr w:rsidR="00857470" w:rsidRPr="003E5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4E7"/>
    <w:rsid w:val="003E5635"/>
    <w:rsid w:val="006303C4"/>
    <w:rsid w:val="00857470"/>
    <w:rsid w:val="009D34E7"/>
    <w:rsid w:val="00F9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4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7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4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2023-11-06T13:22:00Z</dcterms:created>
  <dcterms:modified xsi:type="dcterms:W3CDTF">2023-11-06T14:09:00Z</dcterms:modified>
</cp:coreProperties>
</file>